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D41" w:rsidRDefault="00787D41" w:rsidP="00787D4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12495C">
        <w:rPr>
          <w:b/>
          <w:sz w:val="28"/>
          <w:szCs w:val="28"/>
        </w:rPr>
        <w:t>.4 Электролиз глинозёма</w:t>
      </w:r>
    </w:p>
    <w:p w:rsidR="00787D41" w:rsidRDefault="00787D41" w:rsidP="00787D41">
      <w:pPr>
        <w:jc w:val="center"/>
        <w:rPr>
          <w:b/>
          <w:sz w:val="28"/>
          <w:szCs w:val="28"/>
        </w:rPr>
      </w:pPr>
    </w:p>
    <w:p w:rsidR="00787D41" w:rsidRPr="00186FB1" w:rsidRDefault="00787D41" w:rsidP="00787D41">
      <w:pPr>
        <w:rPr>
          <w:sz w:val="28"/>
          <w:szCs w:val="28"/>
        </w:rPr>
      </w:pPr>
      <w:r w:rsidRPr="00186FB1"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1</w:t>
      </w:r>
      <w:r w:rsidRPr="00186FB1">
        <w:rPr>
          <w:sz w:val="28"/>
          <w:szCs w:val="28"/>
        </w:rPr>
        <w:t>.4.1</w:t>
      </w:r>
      <w:r>
        <w:rPr>
          <w:sz w:val="28"/>
          <w:szCs w:val="28"/>
        </w:rPr>
        <w:t xml:space="preserve"> Получение криолита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Электролит для </w:t>
      </w:r>
      <w:proofErr w:type="spellStart"/>
      <w:r>
        <w:rPr>
          <w:sz w:val="28"/>
          <w:szCs w:val="28"/>
        </w:rPr>
        <w:t>элекролиза</w:t>
      </w:r>
      <w:proofErr w:type="spellEnd"/>
      <w:r>
        <w:rPr>
          <w:sz w:val="28"/>
          <w:szCs w:val="28"/>
        </w:rPr>
        <w:t xml:space="preserve"> алюминия состоит из трёх основных компонентов: криолита 3</w:t>
      </w:r>
      <w:proofErr w:type="spellStart"/>
      <w:r>
        <w:rPr>
          <w:sz w:val="28"/>
          <w:szCs w:val="28"/>
          <w:lang w:val="en-US"/>
        </w:rPr>
        <w:t>NaF</w:t>
      </w:r>
      <w:proofErr w:type="spellEnd"/>
      <w:r w:rsidRPr="00E43ED6">
        <w:rPr>
          <w:sz w:val="28"/>
          <w:szCs w:val="28"/>
        </w:rPr>
        <w:t>·</w:t>
      </w:r>
      <w:proofErr w:type="spellStart"/>
      <w:r>
        <w:rPr>
          <w:sz w:val="28"/>
          <w:szCs w:val="28"/>
          <w:lang w:val="en-US"/>
        </w:rPr>
        <w:t>AlF</w:t>
      </w:r>
      <w:proofErr w:type="spellEnd"/>
      <w:r w:rsidRPr="00E43ED6">
        <w:rPr>
          <w:sz w:val="28"/>
          <w:szCs w:val="28"/>
          <w:vertAlign w:val="subscript"/>
        </w:rPr>
        <w:t>3</w:t>
      </w:r>
      <w:r w:rsidRPr="00E43ED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или </w:t>
      </w:r>
      <w:r>
        <w:rPr>
          <w:sz w:val="28"/>
          <w:szCs w:val="28"/>
          <w:lang w:val="en-US"/>
        </w:rPr>
        <w:t>Na</w:t>
      </w:r>
      <w:r w:rsidRPr="00E43ED6">
        <w:rPr>
          <w:sz w:val="28"/>
          <w:szCs w:val="28"/>
          <w:vertAlign w:val="subscript"/>
        </w:rPr>
        <w:t>3</w:t>
      </w:r>
      <w:proofErr w:type="spellStart"/>
      <w:r>
        <w:rPr>
          <w:sz w:val="28"/>
          <w:szCs w:val="28"/>
          <w:lang w:val="en-US"/>
        </w:rPr>
        <w:t>AlF</w:t>
      </w:r>
      <w:proofErr w:type="spellEnd"/>
      <w:r w:rsidRPr="00C85C50">
        <w:rPr>
          <w:sz w:val="28"/>
          <w:szCs w:val="28"/>
          <w:vertAlign w:val="subscript"/>
        </w:rPr>
        <w:t>6</w:t>
      </w:r>
      <w:r>
        <w:rPr>
          <w:sz w:val="28"/>
          <w:szCs w:val="28"/>
        </w:rPr>
        <w:t xml:space="preserve">, фтористого натрия </w:t>
      </w:r>
      <w:proofErr w:type="spellStart"/>
      <w:r>
        <w:rPr>
          <w:sz w:val="28"/>
          <w:szCs w:val="28"/>
          <w:lang w:val="en-US"/>
        </w:rPr>
        <w:t>NaF</w:t>
      </w:r>
      <w:proofErr w:type="spellEnd"/>
      <w:r>
        <w:rPr>
          <w:sz w:val="28"/>
          <w:szCs w:val="28"/>
        </w:rPr>
        <w:t xml:space="preserve"> и фтористого алюминия </w:t>
      </w:r>
      <w:proofErr w:type="spellStart"/>
      <w:r>
        <w:rPr>
          <w:sz w:val="28"/>
          <w:szCs w:val="28"/>
          <w:lang w:val="en-US"/>
        </w:rPr>
        <w:t>AlF</w:t>
      </w:r>
      <w:proofErr w:type="spellEnd"/>
      <w:r w:rsidRPr="00C85C5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.  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Основной составляющей электролита является криолит. Месторождения этого минерала редки и они не в состоянии </w:t>
      </w:r>
      <w:proofErr w:type="gramStart"/>
      <w:r>
        <w:rPr>
          <w:sz w:val="28"/>
          <w:szCs w:val="28"/>
        </w:rPr>
        <w:t>обеспечить</w:t>
      </w:r>
      <w:proofErr w:type="gramEnd"/>
      <w:r>
        <w:rPr>
          <w:sz w:val="28"/>
          <w:szCs w:val="28"/>
        </w:rPr>
        <w:t xml:space="preserve"> криолитом  алюминиевую промышленность. Поэтому криолит производится искусственным путём. Сырьём для получения криолита служит природный минерал флюорит  </w:t>
      </w:r>
      <w:r w:rsidRPr="00C85C5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(полевой шпат) </w:t>
      </w:r>
      <w:proofErr w:type="spellStart"/>
      <w:r>
        <w:rPr>
          <w:sz w:val="28"/>
          <w:szCs w:val="28"/>
          <w:lang w:val="en-US"/>
        </w:rPr>
        <w:t>CaF</w:t>
      </w:r>
      <w:proofErr w:type="spellEnd"/>
      <w:r w:rsidRPr="00C85C5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. Получение  криолита  из полевого шпата может производиться двумя способами:  кислотным  и щелочным. Щелочной способ пока не получил широкого развития. Поэтому в настоящее время криолит получают в основном  кислотным способом.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По этому способу флюорит измельчают, обогащают процессом флотации и обрабатывают крепкой  серной кислотой при температуре 200 </w:t>
      </w:r>
      <w:proofErr w:type="spellStart"/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>.   В результате протекает химическая реакция:</w:t>
      </w:r>
    </w:p>
    <w:p w:rsidR="00787D41" w:rsidRDefault="00787D41" w:rsidP="00787D41">
      <w:pPr>
        <w:jc w:val="both"/>
        <w:rPr>
          <w:sz w:val="28"/>
          <w:szCs w:val="28"/>
        </w:rPr>
      </w:pP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Pr="00932CAA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</w:t>
      </w:r>
      <w:proofErr w:type="spellStart"/>
      <w:r>
        <w:rPr>
          <w:sz w:val="28"/>
          <w:szCs w:val="28"/>
          <w:lang w:val="en-US"/>
        </w:rPr>
        <w:t>CaF</w:t>
      </w:r>
      <w:proofErr w:type="spellEnd"/>
      <w:r w:rsidRPr="00932CAA">
        <w:rPr>
          <w:sz w:val="28"/>
          <w:szCs w:val="28"/>
          <w:vertAlign w:val="subscript"/>
        </w:rPr>
        <w:t>2</w:t>
      </w:r>
      <w:r w:rsidRPr="00932CAA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H</w:t>
      </w:r>
      <w:r w:rsidRPr="00932CAA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SO</w:t>
      </w:r>
      <w:r w:rsidRPr="00932CAA">
        <w:rPr>
          <w:sz w:val="28"/>
          <w:szCs w:val="28"/>
          <w:vertAlign w:val="subscript"/>
        </w:rPr>
        <w:t>4</w:t>
      </w:r>
      <w:r w:rsidRPr="00932CAA"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  <w:lang w:val="en-US"/>
        </w:rPr>
        <w:t>CaSO</w:t>
      </w:r>
      <w:proofErr w:type="spellEnd"/>
      <w:r w:rsidRPr="00932CAA">
        <w:rPr>
          <w:sz w:val="28"/>
          <w:szCs w:val="28"/>
          <w:vertAlign w:val="subscript"/>
        </w:rPr>
        <w:t>4</w:t>
      </w:r>
      <w:r w:rsidRPr="00932CAA">
        <w:rPr>
          <w:sz w:val="28"/>
          <w:szCs w:val="28"/>
        </w:rPr>
        <w:t xml:space="preserve"> + 2</w:t>
      </w:r>
      <w:r>
        <w:rPr>
          <w:sz w:val="28"/>
          <w:szCs w:val="28"/>
          <w:lang w:val="en-US"/>
        </w:rPr>
        <w:t>HF</w:t>
      </w:r>
      <w:r>
        <w:rPr>
          <w:sz w:val="28"/>
          <w:szCs w:val="28"/>
        </w:rPr>
        <w:t xml:space="preserve"> </w:t>
      </w:r>
      <w:r w:rsidRPr="00932CAA">
        <w:rPr>
          <w:sz w:val="28"/>
          <w:szCs w:val="28"/>
        </w:rPr>
        <w:t xml:space="preserve">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32CAA">
        <w:rPr>
          <w:sz w:val="28"/>
          <w:szCs w:val="28"/>
        </w:rPr>
        <w:t>(</w:t>
      </w:r>
      <w:r>
        <w:rPr>
          <w:sz w:val="28"/>
          <w:szCs w:val="28"/>
        </w:rPr>
        <w:t>1.29)</w:t>
      </w:r>
    </w:p>
    <w:p w:rsidR="00787D41" w:rsidRDefault="00787D41" w:rsidP="00787D41">
      <w:pPr>
        <w:jc w:val="both"/>
        <w:rPr>
          <w:sz w:val="28"/>
          <w:szCs w:val="28"/>
        </w:rPr>
      </w:pP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При протекании реакции  выделяется газообразный фтористый водород. </w:t>
      </w:r>
    </w:p>
    <w:p w:rsidR="00787D41" w:rsidRPr="00AF7397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Присутствующий в полевом шпате кремнезём в состоянии реагировать с фтористым водородом с образованием летучего соединения </w:t>
      </w:r>
      <w:proofErr w:type="spellStart"/>
      <w:r>
        <w:rPr>
          <w:sz w:val="28"/>
          <w:szCs w:val="28"/>
          <w:lang w:val="en-US"/>
        </w:rPr>
        <w:t>SiF</w:t>
      </w:r>
      <w:proofErr w:type="spellEnd"/>
      <w:r w:rsidRPr="00BA53B8">
        <w:rPr>
          <w:sz w:val="28"/>
          <w:szCs w:val="28"/>
          <w:vertAlign w:val="subscript"/>
        </w:rPr>
        <w:t>4</w:t>
      </w:r>
      <w:r w:rsidRPr="00BA53B8">
        <w:rPr>
          <w:sz w:val="28"/>
          <w:szCs w:val="28"/>
        </w:rPr>
        <w:t>:</w:t>
      </w:r>
    </w:p>
    <w:p w:rsidR="00787D41" w:rsidRPr="00AF7397" w:rsidRDefault="00787D41" w:rsidP="00787D41">
      <w:pPr>
        <w:jc w:val="both"/>
        <w:rPr>
          <w:sz w:val="28"/>
          <w:szCs w:val="28"/>
        </w:rPr>
      </w:pPr>
    </w:p>
    <w:p w:rsidR="00787D41" w:rsidRPr="00873628" w:rsidRDefault="00787D41" w:rsidP="00787D41">
      <w:pPr>
        <w:jc w:val="both"/>
        <w:rPr>
          <w:sz w:val="28"/>
          <w:szCs w:val="28"/>
        </w:rPr>
      </w:pPr>
      <w:r w:rsidRPr="00873628">
        <w:rPr>
          <w:sz w:val="28"/>
          <w:szCs w:val="28"/>
        </w:rPr>
        <w:t xml:space="preserve">                                               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 w:rsidRPr="00873628">
        <w:rPr>
          <w:sz w:val="28"/>
          <w:szCs w:val="28"/>
          <w:vertAlign w:val="subscript"/>
        </w:rPr>
        <w:t>2</w:t>
      </w:r>
      <w:r w:rsidRPr="00873628">
        <w:rPr>
          <w:sz w:val="28"/>
          <w:szCs w:val="28"/>
        </w:rPr>
        <w:t xml:space="preserve"> + 4</w:t>
      </w:r>
      <w:r>
        <w:rPr>
          <w:sz w:val="28"/>
          <w:szCs w:val="28"/>
          <w:lang w:val="en-US"/>
        </w:rPr>
        <w:t>HF</w:t>
      </w:r>
      <w:r w:rsidRPr="00873628"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  <w:lang w:val="en-US"/>
        </w:rPr>
        <w:t>SiF</w:t>
      </w:r>
      <w:proofErr w:type="spellEnd"/>
      <w:r w:rsidRPr="00873628">
        <w:rPr>
          <w:sz w:val="28"/>
          <w:szCs w:val="28"/>
          <w:vertAlign w:val="subscript"/>
        </w:rPr>
        <w:t>4</w:t>
      </w:r>
      <w:r w:rsidRPr="00873628">
        <w:rPr>
          <w:sz w:val="28"/>
          <w:szCs w:val="28"/>
        </w:rPr>
        <w:t xml:space="preserve"> + 2</w:t>
      </w:r>
      <w:r>
        <w:rPr>
          <w:sz w:val="28"/>
          <w:szCs w:val="28"/>
          <w:lang w:val="en-US"/>
        </w:rPr>
        <w:t>H</w:t>
      </w:r>
      <w:r w:rsidRPr="00873628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873628">
        <w:rPr>
          <w:sz w:val="28"/>
          <w:szCs w:val="28"/>
        </w:rPr>
        <w:t xml:space="preserve">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73628">
        <w:rPr>
          <w:sz w:val="28"/>
          <w:szCs w:val="28"/>
        </w:rPr>
        <w:t>(</w:t>
      </w:r>
      <w:r>
        <w:rPr>
          <w:sz w:val="28"/>
          <w:szCs w:val="28"/>
        </w:rPr>
        <w:t>1.30</w:t>
      </w:r>
      <w:r w:rsidRPr="00873628">
        <w:rPr>
          <w:sz w:val="28"/>
          <w:szCs w:val="28"/>
        </w:rPr>
        <w:t>)</w:t>
      </w:r>
    </w:p>
    <w:p w:rsidR="00787D41" w:rsidRPr="00873628" w:rsidRDefault="00787D41" w:rsidP="00787D41">
      <w:pPr>
        <w:jc w:val="both"/>
        <w:rPr>
          <w:sz w:val="28"/>
          <w:szCs w:val="28"/>
        </w:rPr>
      </w:pPr>
    </w:p>
    <w:p w:rsidR="00787D41" w:rsidRDefault="00787D41" w:rsidP="00787D41">
      <w:pPr>
        <w:jc w:val="both"/>
        <w:rPr>
          <w:sz w:val="28"/>
          <w:szCs w:val="28"/>
        </w:rPr>
      </w:pPr>
      <w:r w:rsidRPr="00BA53B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Образующуюся смесь газов </w:t>
      </w:r>
      <w:r>
        <w:rPr>
          <w:sz w:val="28"/>
          <w:szCs w:val="28"/>
          <w:lang w:val="en-US"/>
        </w:rPr>
        <w:t>HF</w:t>
      </w:r>
      <w:r w:rsidRPr="00BA53B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proofErr w:type="spellStart"/>
      <w:r>
        <w:rPr>
          <w:sz w:val="28"/>
          <w:szCs w:val="28"/>
          <w:lang w:val="en-US"/>
        </w:rPr>
        <w:t>SiF</w:t>
      </w:r>
      <w:proofErr w:type="spellEnd"/>
      <w:r w:rsidRPr="00BA53B8">
        <w:rPr>
          <w:sz w:val="28"/>
          <w:szCs w:val="28"/>
          <w:vertAlign w:val="subscript"/>
        </w:rPr>
        <w:t>4</w:t>
      </w:r>
      <w:r w:rsidRPr="00BA53B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поглощают водой, получая в результате плавиковую кислоту, загрязнённую кремнефтористой кислотой </w:t>
      </w:r>
      <w:r>
        <w:rPr>
          <w:sz w:val="28"/>
          <w:szCs w:val="28"/>
          <w:lang w:val="en-US"/>
        </w:rPr>
        <w:t>H</w:t>
      </w:r>
      <w:r w:rsidRPr="00DB079E">
        <w:rPr>
          <w:sz w:val="28"/>
          <w:szCs w:val="28"/>
          <w:vertAlign w:val="subscript"/>
        </w:rPr>
        <w:t>2</w:t>
      </w:r>
      <w:proofErr w:type="spellStart"/>
      <w:r>
        <w:rPr>
          <w:sz w:val="28"/>
          <w:szCs w:val="28"/>
          <w:lang w:val="en-US"/>
        </w:rPr>
        <w:t>SiF</w:t>
      </w:r>
      <w:proofErr w:type="spellEnd"/>
      <w:r w:rsidRPr="00DB079E">
        <w:rPr>
          <w:sz w:val="28"/>
          <w:szCs w:val="28"/>
          <w:vertAlign w:val="subscript"/>
        </w:rPr>
        <w:t>6</w:t>
      </w:r>
      <w:r>
        <w:rPr>
          <w:sz w:val="28"/>
          <w:szCs w:val="28"/>
        </w:rPr>
        <w:t>, которая образуется по реакции:</w:t>
      </w:r>
    </w:p>
    <w:p w:rsidR="00787D41" w:rsidRDefault="00787D41" w:rsidP="00787D41">
      <w:pPr>
        <w:jc w:val="both"/>
        <w:rPr>
          <w:sz w:val="28"/>
          <w:szCs w:val="28"/>
        </w:rPr>
      </w:pPr>
    </w:p>
    <w:p w:rsidR="00787D41" w:rsidRPr="00873628" w:rsidRDefault="00787D41" w:rsidP="00787D41">
      <w:pPr>
        <w:jc w:val="both"/>
        <w:rPr>
          <w:sz w:val="28"/>
          <w:szCs w:val="28"/>
        </w:rPr>
      </w:pPr>
      <w:r w:rsidRPr="00873628">
        <w:rPr>
          <w:sz w:val="28"/>
          <w:szCs w:val="28"/>
        </w:rPr>
        <w:t xml:space="preserve">                                                </w:t>
      </w:r>
      <w:proofErr w:type="spellStart"/>
      <w:r>
        <w:rPr>
          <w:sz w:val="28"/>
          <w:szCs w:val="28"/>
          <w:lang w:val="en-US"/>
        </w:rPr>
        <w:t>SiF</w:t>
      </w:r>
      <w:proofErr w:type="spellEnd"/>
      <w:r w:rsidRPr="00873628">
        <w:rPr>
          <w:sz w:val="28"/>
          <w:szCs w:val="28"/>
          <w:vertAlign w:val="subscript"/>
        </w:rPr>
        <w:t>4</w:t>
      </w:r>
      <w:r w:rsidRPr="00873628">
        <w:rPr>
          <w:sz w:val="28"/>
          <w:szCs w:val="28"/>
        </w:rPr>
        <w:t xml:space="preserve"> + 2</w:t>
      </w:r>
      <w:r>
        <w:rPr>
          <w:sz w:val="28"/>
          <w:szCs w:val="28"/>
          <w:lang w:val="en-US"/>
        </w:rPr>
        <w:t>HF</w:t>
      </w:r>
      <w:r w:rsidRPr="00873628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H</w:t>
      </w:r>
      <w:r w:rsidRPr="00DB079E">
        <w:rPr>
          <w:sz w:val="28"/>
          <w:szCs w:val="28"/>
          <w:vertAlign w:val="subscript"/>
        </w:rPr>
        <w:t>2</w:t>
      </w:r>
      <w:proofErr w:type="spellStart"/>
      <w:r>
        <w:rPr>
          <w:sz w:val="28"/>
          <w:szCs w:val="28"/>
          <w:lang w:val="en-US"/>
        </w:rPr>
        <w:t>SiF</w:t>
      </w:r>
      <w:proofErr w:type="spellEnd"/>
      <w:r w:rsidRPr="00DB079E">
        <w:rPr>
          <w:sz w:val="28"/>
          <w:szCs w:val="28"/>
          <w:vertAlign w:val="subscript"/>
        </w:rPr>
        <w:t>6</w:t>
      </w:r>
      <w:r w:rsidRPr="00873628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73628">
        <w:rPr>
          <w:sz w:val="28"/>
          <w:szCs w:val="28"/>
        </w:rPr>
        <w:t>(</w:t>
      </w:r>
      <w:r>
        <w:rPr>
          <w:sz w:val="28"/>
          <w:szCs w:val="28"/>
        </w:rPr>
        <w:t>1.31</w:t>
      </w:r>
      <w:r w:rsidRPr="00873628">
        <w:rPr>
          <w:sz w:val="28"/>
          <w:szCs w:val="28"/>
        </w:rPr>
        <w:t>)</w:t>
      </w:r>
    </w:p>
    <w:p w:rsidR="00787D41" w:rsidRPr="00873628" w:rsidRDefault="00787D41" w:rsidP="00787D41">
      <w:pPr>
        <w:jc w:val="both"/>
        <w:rPr>
          <w:sz w:val="28"/>
          <w:szCs w:val="28"/>
        </w:rPr>
      </w:pPr>
    </w:p>
    <w:p w:rsidR="00787D41" w:rsidRDefault="00787D41" w:rsidP="00787D41">
      <w:pPr>
        <w:jc w:val="both"/>
        <w:rPr>
          <w:sz w:val="28"/>
          <w:szCs w:val="28"/>
        </w:rPr>
      </w:pPr>
      <w:r w:rsidRPr="00DB079E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  <w:t xml:space="preserve">Загрязнённая плавиковая кислота подвергается </w:t>
      </w:r>
      <w:proofErr w:type="spellStart"/>
      <w:r>
        <w:rPr>
          <w:sz w:val="28"/>
          <w:szCs w:val="28"/>
        </w:rPr>
        <w:t>обескремниванию</w:t>
      </w:r>
      <w:proofErr w:type="spellEnd"/>
      <w:r>
        <w:rPr>
          <w:sz w:val="28"/>
          <w:szCs w:val="28"/>
        </w:rPr>
        <w:t xml:space="preserve">, путём добавления к ней соды, которая реагирует с кремнефтористой кислотой  с образованием малорастворимого соединения кремнефтористого натрия </w:t>
      </w:r>
      <w:r>
        <w:rPr>
          <w:sz w:val="28"/>
          <w:szCs w:val="28"/>
          <w:lang w:val="en-US"/>
        </w:rPr>
        <w:t>Na</w:t>
      </w:r>
      <w:r w:rsidRPr="00DB079E">
        <w:rPr>
          <w:sz w:val="28"/>
          <w:szCs w:val="28"/>
          <w:vertAlign w:val="subscript"/>
        </w:rPr>
        <w:t>2</w:t>
      </w:r>
      <w:proofErr w:type="spellStart"/>
      <w:r>
        <w:rPr>
          <w:sz w:val="28"/>
          <w:szCs w:val="28"/>
          <w:lang w:val="en-US"/>
        </w:rPr>
        <w:t>SiF</w:t>
      </w:r>
      <w:proofErr w:type="spellEnd"/>
      <w:r w:rsidRPr="00DB079E">
        <w:rPr>
          <w:sz w:val="28"/>
          <w:szCs w:val="28"/>
          <w:vertAlign w:val="subscript"/>
        </w:rPr>
        <w:t>6</w:t>
      </w:r>
      <w:r w:rsidRPr="00DB079E">
        <w:rPr>
          <w:sz w:val="28"/>
          <w:szCs w:val="28"/>
        </w:rPr>
        <w:t>:</w:t>
      </w:r>
    </w:p>
    <w:p w:rsidR="00787D41" w:rsidRDefault="00787D41" w:rsidP="00787D41">
      <w:pPr>
        <w:jc w:val="both"/>
        <w:rPr>
          <w:sz w:val="28"/>
          <w:szCs w:val="28"/>
        </w:rPr>
      </w:pPr>
    </w:p>
    <w:p w:rsidR="00787D41" w:rsidRDefault="00787D41" w:rsidP="00787D41">
      <w:pPr>
        <w:jc w:val="both"/>
        <w:rPr>
          <w:sz w:val="28"/>
          <w:szCs w:val="28"/>
          <w:lang w:val="en-US"/>
        </w:rPr>
      </w:pPr>
      <w:r w:rsidRPr="00873628">
        <w:rPr>
          <w:sz w:val="28"/>
          <w:szCs w:val="28"/>
        </w:rPr>
        <w:t xml:space="preserve">                                   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SiF</w:t>
      </w:r>
      <w:r>
        <w:rPr>
          <w:sz w:val="28"/>
          <w:szCs w:val="28"/>
          <w:vertAlign w:val="subscript"/>
          <w:lang w:val="en-US"/>
        </w:rPr>
        <w:t>6</w:t>
      </w:r>
      <w:r>
        <w:rPr>
          <w:sz w:val="28"/>
          <w:szCs w:val="28"/>
          <w:lang w:val="en-US"/>
        </w:rPr>
        <w:t xml:space="preserve"> + Na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CO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=</w:t>
      </w:r>
      <w:r w:rsidRPr="00570FE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Na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SiF</w:t>
      </w:r>
      <w:r>
        <w:rPr>
          <w:sz w:val="28"/>
          <w:szCs w:val="28"/>
          <w:vertAlign w:val="subscript"/>
          <w:lang w:val="en-US"/>
        </w:rPr>
        <w:t>6</w:t>
      </w:r>
      <w:r>
        <w:rPr>
          <w:sz w:val="28"/>
          <w:szCs w:val="28"/>
          <w:lang w:val="en-US"/>
        </w:rPr>
        <w:t xml:space="preserve"> + 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 + CO</w:t>
      </w:r>
      <w:r>
        <w:rPr>
          <w:sz w:val="28"/>
          <w:szCs w:val="28"/>
          <w:vertAlign w:val="subscript"/>
          <w:lang w:val="en-US"/>
        </w:rPr>
        <w:t xml:space="preserve">2         </w:t>
      </w:r>
      <w:r>
        <w:rPr>
          <w:sz w:val="28"/>
          <w:szCs w:val="28"/>
          <w:lang w:val="en-US"/>
        </w:rPr>
        <w:t xml:space="preserve"> </w:t>
      </w:r>
      <w:r w:rsidRPr="002F44F5">
        <w:rPr>
          <w:sz w:val="28"/>
          <w:szCs w:val="28"/>
          <w:lang w:val="en-US"/>
        </w:rPr>
        <w:tab/>
      </w:r>
      <w:r w:rsidRPr="002F44F5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(</w:t>
      </w:r>
      <w:r w:rsidRPr="002F44F5">
        <w:rPr>
          <w:sz w:val="28"/>
          <w:szCs w:val="28"/>
          <w:lang w:val="en-US"/>
        </w:rPr>
        <w:t>1.32</w:t>
      </w:r>
      <w:r>
        <w:rPr>
          <w:sz w:val="28"/>
          <w:szCs w:val="28"/>
          <w:lang w:val="en-US"/>
        </w:rPr>
        <w:t>)</w:t>
      </w:r>
    </w:p>
    <w:p w:rsidR="00787D41" w:rsidRDefault="00787D41" w:rsidP="00787D41">
      <w:pPr>
        <w:jc w:val="both"/>
        <w:rPr>
          <w:sz w:val="28"/>
          <w:szCs w:val="28"/>
          <w:lang w:val="en-US"/>
        </w:rPr>
      </w:pPr>
    </w:p>
    <w:p w:rsidR="00787D41" w:rsidRDefault="00787D41" w:rsidP="00787D41">
      <w:pPr>
        <w:jc w:val="both"/>
        <w:rPr>
          <w:sz w:val="28"/>
          <w:szCs w:val="28"/>
        </w:rPr>
      </w:pPr>
      <w:r w:rsidRPr="002F44F5">
        <w:rPr>
          <w:sz w:val="28"/>
          <w:szCs w:val="28"/>
          <w:lang w:val="en-US"/>
        </w:rPr>
        <w:t xml:space="preserve">     </w:t>
      </w:r>
      <w:r w:rsidRPr="00AF7397">
        <w:rPr>
          <w:sz w:val="28"/>
          <w:szCs w:val="28"/>
          <w:lang w:val="en-US"/>
        </w:rPr>
        <w:tab/>
      </w:r>
      <w:r>
        <w:rPr>
          <w:sz w:val="28"/>
          <w:szCs w:val="28"/>
        </w:rPr>
        <w:t xml:space="preserve">Осадок соли </w:t>
      </w:r>
      <w:r>
        <w:rPr>
          <w:sz w:val="28"/>
          <w:szCs w:val="28"/>
          <w:lang w:val="en-US"/>
        </w:rPr>
        <w:t>Na</w:t>
      </w:r>
      <w:r w:rsidRPr="00570FE4">
        <w:rPr>
          <w:sz w:val="28"/>
          <w:szCs w:val="28"/>
          <w:vertAlign w:val="subscript"/>
        </w:rPr>
        <w:t>2</w:t>
      </w:r>
      <w:proofErr w:type="spellStart"/>
      <w:r>
        <w:rPr>
          <w:sz w:val="28"/>
          <w:szCs w:val="28"/>
          <w:lang w:val="en-US"/>
        </w:rPr>
        <w:t>SiF</w:t>
      </w:r>
      <w:proofErr w:type="spellEnd"/>
      <w:r w:rsidRPr="00570FE4">
        <w:rPr>
          <w:sz w:val="28"/>
          <w:szCs w:val="28"/>
          <w:vertAlign w:val="subscript"/>
        </w:rPr>
        <w:t>6</w:t>
      </w:r>
      <w:r>
        <w:rPr>
          <w:sz w:val="28"/>
          <w:szCs w:val="28"/>
        </w:rPr>
        <w:t xml:space="preserve"> отфильтровывают, а очищенный от кремния раствор обрабатывают стехиометрическим количеством </w:t>
      </w:r>
      <w:proofErr w:type="spellStart"/>
      <w:r>
        <w:rPr>
          <w:sz w:val="28"/>
          <w:szCs w:val="28"/>
        </w:rPr>
        <w:t>гидрооксида</w:t>
      </w:r>
      <w:proofErr w:type="spellEnd"/>
      <w:r>
        <w:rPr>
          <w:sz w:val="28"/>
          <w:szCs w:val="28"/>
        </w:rPr>
        <w:t xml:space="preserve"> алюминия для получения </w:t>
      </w:r>
      <w:proofErr w:type="spellStart"/>
      <w:r>
        <w:rPr>
          <w:sz w:val="28"/>
          <w:szCs w:val="28"/>
        </w:rPr>
        <w:t>фтороалюминиевой</w:t>
      </w:r>
      <w:proofErr w:type="spellEnd"/>
      <w:r>
        <w:rPr>
          <w:sz w:val="28"/>
          <w:szCs w:val="28"/>
        </w:rPr>
        <w:t xml:space="preserve"> кислоты:</w:t>
      </w:r>
    </w:p>
    <w:p w:rsidR="00787D41" w:rsidRDefault="00787D41" w:rsidP="00787D41">
      <w:pPr>
        <w:jc w:val="both"/>
        <w:rPr>
          <w:sz w:val="28"/>
          <w:szCs w:val="28"/>
        </w:rPr>
      </w:pPr>
    </w:p>
    <w:p w:rsidR="00787D41" w:rsidRDefault="00787D41" w:rsidP="00787D41">
      <w:pPr>
        <w:jc w:val="both"/>
        <w:rPr>
          <w:sz w:val="28"/>
          <w:szCs w:val="28"/>
          <w:lang w:val="en-US"/>
        </w:rPr>
      </w:pPr>
      <w:r w:rsidRPr="002F44F5">
        <w:rPr>
          <w:sz w:val="28"/>
          <w:szCs w:val="28"/>
        </w:rPr>
        <w:t xml:space="preserve">                                           </w:t>
      </w:r>
      <w:r w:rsidRPr="00570FE4">
        <w:rPr>
          <w:sz w:val="28"/>
          <w:szCs w:val="28"/>
          <w:lang w:val="en-US"/>
        </w:rPr>
        <w:t>6</w:t>
      </w:r>
      <w:r>
        <w:rPr>
          <w:sz w:val="28"/>
          <w:szCs w:val="28"/>
          <w:lang w:val="en-US"/>
        </w:rPr>
        <w:t xml:space="preserve">HF + </w:t>
      </w:r>
      <w:proofErr w:type="gramStart"/>
      <w:r>
        <w:rPr>
          <w:sz w:val="28"/>
          <w:szCs w:val="28"/>
          <w:lang w:val="en-US"/>
        </w:rPr>
        <w:t>Al(</w:t>
      </w:r>
      <w:proofErr w:type="gramEnd"/>
      <w:r>
        <w:rPr>
          <w:sz w:val="28"/>
          <w:szCs w:val="28"/>
          <w:lang w:val="en-US"/>
        </w:rPr>
        <w:t>OH)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= 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AlF</w:t>
      </w:r>
      <w:r>
        <w:rPr>
          <w:sz w:val="28"/>
          <w:szCs w:val="28"/>
          <w:vertAlign w:val="subscript"/>
          <w:lang w:val="en-US"/>
        </w:rPr>
        <w:t>6</w:t>
      </w:r>
      <w:r>
        <w:rPr>
          <w:sz w:val="28"/>
          <w:szCs w:val="28"/>
          <w:lang w:val="en-US"/>
        </w:rPr>
        <w:t xml:space="preserve"> + 3H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 w:rsidRPr="00570FE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             </w:t>
      </w:r>
      <w:r w:rsidRPr="002F44F5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(</w:t>
      </w:r>
      <w:r w:rsidRPr="002F44F5">
        <w:rPr>
          <w:sz w:val="28"/>
          <w:szCs w:val="28"/>
          <w:lang w:val="en-US"/>
        </w:rPr>
        <w:t>1.33</w:t>
      </w:r>
      <w:r>
        <w:rPr>
          <w:sz w:val="28"/>
          <w:szCs w:val="28"/>
          <w:lang w:val="en-US"/>
        </w:rPr>
        <w:t>)</w:t>
      </w:r>
    </w:p>
    <w:p w:rsidR="00787D41" w:rsidRDefault="00787D41" w:rsidP="00787D41">
      <w:pPr>
        <w:jc w:val="both"/>
        <w:rPr>
          <w:sz w:val="28"/>
          <w:szCs w:val="28"/>
          <w:lang w:val="en-US"/>
        </w:rPr>
      </w:pPr>
    </w:p>
    <w:p w:rsidR="00787D41" w:rsidRDefault="00787D41" w:rsidP="00787D41">
      <w:pPr>
        <w:jc w:val="both"/>
        <w:rPr>
          <w:sz w:val="28"/>
          <w:szCs w:val="28"/>
        </w:rPr>
      </w:pPr>
      <w:r w:rsidRPr="002F44F5">
        <w:rPr>
          <w:sz w:val="28"/>
          <w:szCs w:val="28"/>
          <w:lang w:val="en-US"/>
        </w:rPr>
        <w:t xml:space="preserve">     </w:t>
      </w:r>
      <w:r w:rsidRPr="002F44F5">
        <w:rPr>
          <w:sz w:val="28"/>
          <w:szCs w:val="28"/>
          <w:lang w:val="en-US"/>
        </w:rPr>
        <w:tab/>
      </w:r>
      <w:r>
        <w:rPr>
          <w:sz w:val="28"/>
          <w:szCs w:val="28"/>
        </w:rPr>
        <w:t xml:space="preserve">Полученный раствор </w:t>
      </w:r>
      <w:proofErr w:type="spellStart"/>
      <w:r>
        <w:rPr>
          <w:sz w:val="28"/>
          <w:szCs w:val="28"/>
        </w:rPr>
        <w:t>фтороалюминиевой</w:t>
      </w:r>
      <w:proofErr w:type="spellEnd"/>
      <w:r>
        <w:rPr>
          <w:sz w:val="28"/>
          <w:szCs w:val="28"/>
        </w:rPr>
        <w:t xml:space="preserve"> кислоты обрабатывают содой для получения криолита:</w:t>
      </w:r>
    </w:p>
    <w:p w:rsidR="00787D41" w:rsidRPr="00873628" w:rsidRDefault="00787D41" w:rsidP="00787D41">
      <w:pPr>
        <w:jc w:val="both"/>
        <w:rPr>
          <w:sz w:val="28"/>
          <w:szCs w:val="28"/>
        </w:rPr>
      </w:pPr>
      <w:r w:rsidRPr="00873628">
        <w:rPr>
          <w:sz w:val="28"/>
          <w:szCs w:val="28"/>
        </w:rPr>
        <w:t xml:space="preserve"> </w:t>
      </w:r>
    </w:p>
    <w:p w:rsidR="00787D41" w:rsidRPr="002F44F5" w:rsidRDefault="00787D41" w:rsidP="00787D41">
      <w:pPr>
        <w:jc w:val="both"/>
        <w:rPr>
          <w:sz w:val="28"/>
          <w:szCs w:val="28"/>
          <w:lang w:val="en-US"/>
        </w:rPr>
      </w:pPr>
      <w:r w:rsidRPr="00873628">
        <w:rPr>
          <w:sz w:val="28"/>
          <w:szCs w:val="28"/>
        </w:rPr>
        <w:t xml:space="preserve">                         </w:t>
      </w:r>
      <w:proofErr w:type="gramStart"/>
      <w:r w:rsidRPr="002F44F5">
        <w:rPr>
          <w:sz w:val="28"/>
          <w:szCs w:val="28"/>
          <w:lang w:val="en-US"/>
        </w:rPr>
        <w:t>2</w:t>
      </w:r>
      <w:r>
        <w:rPr>
          <w:sz w:val="28"/>
          <w:szCs w:val="28"/>
          <w:lang w:val="en-US"/>
        </w:rPr>
        <w:t>H</w:t>
      </w:r>
      <w:r w:rsidRPr="002F44F5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AlF</w:t>
      </w:r>
      <w:r w:rsidRPr="002F44F5">
        <w:rPr>
          <w:sz w:val="28"/>
          <w:szCs w:val="28"/>
          <w:vertAlign w:val="subscript"/>
          <w:lang w:val="en-US"/>
        </w:rPr>
        <w:t>6</w:t>
      </w:r>
      <w:r w:rsidRPr="002F44F5">
        <w:rPr>
          <w:sz w:val="28"/>
          <w:szCs w:val="28"/>
          <w:lang w:val="en-US"/>
        </w:rPr>
        <w:t xml:space="preserve">  +</w:t>
      </w:r>
      <w:proofErr w:type="gramEnd"/>
      <w:r w:rsidRPr="002F44F5">
        <w:rPr>
          <w:sz w:val="28"/>
          <w:szCs w:val="28"/>
          <w:lang w:val="en-US"/>
        </w:rPr>
        <w:t xml:space="preserve"> 3</w:t>
      </w:r>
      <w:r>
        <w:rPr>
          <w:sz w:val="28"/>
          <w:szCs w:val="28"/>
          <w:lang w:val="en-US"/>
        </w:rPr>
        <w:t>Na</w:t>
      </w:r>
      <w:r w:rsidRPr="002F44F5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CO</w:t>
      </w:r>
      <w:r w:rsidRPr="002F44F5">
        <w:rPr>
          <w:sz w:val="28"/>
          <w:szCs w:val="28"/>
          <w:vertAlign w:val="subscript"/>
          <w:lang w:val="en-US"/>
        </w:rPr>
        <w:t>3</w:t>
      </w:r>
      <w:r w:rsidRPr="002F44F5">
        <w:rPr>
          <w:sz w:val="28"/>
          <w:szCs w:val="28"/>
          <w:lang w:val="en-US"/>
        </w:rPr>
        <w:t xml:space="preserve"> =  2</w:t>
      </w:r>
      <w:r>
        <w:rPr>
          <w:sz w:val="28"/>
          <w:szCs w:val="28"/>
          <w:lang w:val="en-US"/>
        </w:rPr>
        <w:t>Na</w:t>
      </w:r>
      <w:r w:rsidRPr="002F44F5"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AlF</w:t>
      </w:r>
      <w:r w:rsidRPr="002F44F5">
        <w:rPr>
          <w:sz w:val="28"/>
          <w:szCs w:val="28"/>
          <w:vertAlign w:val="subscript"/>
          <w:lang w:val="en-US"/>
        </w:rPr>
        <w:t>6</w:t>
      </w:r>
      <w:r w:rsidRPr="002F44F5">
        <w:rPr>
          <w:sz w:val="28"/>
          <w:szCs w:val="28"/>
          <w:lang w:val="en-US"/>
        </w:rPr>
        <w:t xml:space="preserve">  + </w:t>
      </w:r>
      <w:r>
        <w:rPr>
          <w:sz w:val="28"/>
          <w:szCs w:val="28"/>
        </w:rPr>
        <w:t>СО</w:t>
      </w:r>
      <w:r w:rsidRPr="002F44F5">
        <w:rPr>
          <w:sz w:val="28"/>
          <w:szCs w:val="28"/>
          <w:vertAlign w:val="subscript"/>
          <w:lang w:val="en-US"/>
        </w:rPr>
        <w:t>2</w:t>
      </w:r>
      <w:r w:rsidRPr="002F44F5">
        <w:rPr>
          <w:sz w:val="28"/>
          <w:szCs w:val="28"/>
          <w:lang w:val="en-US"/>
        </w:rPr>
        <w:t xml:space="preserve"> + 3</w:t>
      </w:r>
      <w:r>
        <w:rPr>
          <w:sz w:val="28"/>
          <w:szCs w:val="28"/>
        </w:rPr>
        <w:t>Н</w:t>
      </w:r>
      <w:r w:rsidRPr="002F44F5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</w:rPr>
        <w:t>О</w:t>
      </w:r>
      <w:r w:rsidRPr="002F44F5">
        <w:rPr>
          <w:sz w:val="28"/>
          <w:szCs w:val="28"/>
          <w:lang w:val="en-US"/>
        </w:rPr>
        <w:t xml:space="preserve">         </w:t>
      </w:r>
      <w:r w:rsidRPr="002F44F5">
        <w:rPr>
          <w:sz w:val="28"/>
          <w:szCs w:val="28"/>
          <w:lang w:val="en-US"/>
        </w:rPr>
        <w:tab/>
        <w:t>(1.34)</w:t>
      </w:r>
    </w:p>
    <w:p w:rsidR="00787D41" w:rsidRPr="002F44F5" w:rsidRDefault="00787D41" w:rsidP="00787D41">
      <w:pPr>
        <w:jc w:val="both"/>
        <w:rPr>
          <w:sz w:val="28"/>
          <w:szCs w:val="28"/>
          <w:lang w:val="en-US"/>
        </w:rPr>
      </w:pPr>
    </w:p>
    <w:p w:rsidR="00787D41" w:rsidRPr="00570FE4" w:rsidRDefault="00787D41" w:rsidP="00787D41">
      <w:pPr>
        <w:jc w:val="both"/>
        <w:rPr>
          <w:sz w:val="28"/>
          <w:szCs w:val="28"/>
        </w:rPr>
      </w:pPr>
      <w:r w:rsidRPr="002F44F5">
        <w:rPr>
          <w:sz w:val="28"/>
          <w:szCs w:val="28"/>
          <w:lang w:val="en-US"/>
        </w:rPr>
        <w:t xml:space="preserve">     </w:t>
      </w:r>
      <w:r w:rsidRPr="002F44F5">
        <w:rPr>
          <w:sz w:val="28"/>
          <w:szCs w:val="28"/>
          <w:lang w:val="en-US"/>
        </w:rPr>
        <w:tab/>
      </w:r>
      <w:r>
        <w:rPr>
          <w:sz w:val="28"/>
          <w:szCs w:val="28"/>
        </w:rPr>
        <w:t xml:space="preserve">Криолит практически не растворим в </w:t>
      </w:r>
      <w:proofErr w:type="gramStart"/>
      <w:r>
        <w:rPr>
          <w:sz w:val="28"/>
          <w:szCs w:val="28"/>
        </w:rPr>
        <w:t>воде</w:t>
      </w:r>
      <w:proofErr w:type="gramEnd"/>
      <w:r>
        <w:rPr>
          <w:sz w:val="28"/>
          <w:szCs w:val="28"/>
        </w:rPr>
        <w:t xml:space="preserve"> и выпадает в осадок. Осадок криолита отфильтровывают и сушат.</w:t>
      </w:r>
      <w:r w:rsidRPr="00570FE4">
        <w:rPr>
          <w:sz w:val="28"/>
          <w:szCs w:val="28"/>
        </w:rPr>
        <w:t xml:space="preserve">         </w:t>
      </w:r>
    </w:p>
    <w:p w:rsidR="00787D41" w:rsidRPr="00873628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Фтористый алюминий получают нейтрализацией плавиковой кислоты избыточным количеством </w:t>
      </w:r>
      <w:r>
        <w:rPr>
          <w:sz w:val="28"/>
          <w:szCs w:val="28"/>
          <w:lang w:val="en-US"/>
        </w:rPr>
        <w:t>Al</w:t>
      </w:r>
      <w:r w:rsidRPr="00C53F47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OH</w:t>
      </w:r>
      <w:r w:rsidRPr="00C53F47">
        <w:rPr>
          <w:sz w:val="28"/>
          <w:szCs w:val="28"/>
        </w:rPr>
        <w:t>)</w:t>
      </w:r>
      <w:r w:rsidRPr="00C53F47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:</w:t>
      </w:r>
    </w:p>
    <w:p w:rsidR="00787D41" w:rsidRPr="00873628" w:rsidRDefault="00787D41" w:rsidP="00787D41">
      <w:pPr>
        <w:jc w:val="both"/>
        <w:rPr>
          <w:sz w:val="28"/>
          <w:szCs w:val="28"/>
        </w:rPr>
      </w:pPr>
    </w:p>
    <w:p w:rsidR="00787D41" w:rsidRDefault="00787D41" w:rsidP="00787D41">
      <w:pPr>
        <w:jc w:val="both"/>
        <w:rPr>
          <w:sz w:val="28"/>
          <w:szCs w:val="28"/>
          <w:lang w:val="en-US"/>
        </w:rPr>
      </w:pPr>
      <w:r w:rsidRPr="00AF7397">
        <w:rPr>
          <w:sz w:val="28"/>
          <w:szCs w:val="28"/>
        </w:rPr>
        <w:t xml:space="preserve">                                     </w:t>
      </w:r>
      <w:r>
        <w:rPr>
          <w:sz w:val="28"/>
          <w:szCs w:val="28"/>
          <w:lang w:val="en-US"/>
        </w:rPr>
        <w:t xml:space="preserve">3HF + </w:t>
      </w:r>
      <w:proofErr w:type="gramStart"/>
      <w:r>
        <w:rPr>
          <w:sz w:val="28"/>
          <w:szCs w:val="28"/>
          <w:lang w:val="en-US"/>
        </w:rPr>
        <w:t>Al(</w:t>
      </w:r>
      <w:proofErr w:type="gramEnd"/>
      <w:r>
        <w:rPr>
          <w:sz w:val="28"/>
          <w:szCs w:val="28"/>
          <w:lang w:val="en-US"/>
        </w:rPr>
        <w:t>OH)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= AlF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+ 3H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 w:rsidRPr="00570FE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                        </w:t>
      </w:r>
      <w:r w:rsidRPr="002F44F5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(</w:t>
      </w:r>
      <w:r w:rsidRPr="002F44F5">
        <w:rPr>
          <w:sz w:val="28"/>
          <w:szCs w:val="28"/>
          <w:lang w:val="en-US"/>
        </w:rPr>
        <w:t>1.35</w:t>
      </w:r>
      <w:r>
        <w:rPr>
          <w:sz w:val="28"/>
          <w:szCs w:val="28"/>
          <w:lang w:val="en-US"/>
        </w:rPr>
        <w:t>)</w:t>
      </w:r>
    </w:p>
    <w:p w:rsidR="00787D41" w:rsidRDefault="00787D41" w:rsidP="00787D41">
      <w:pPr>
        <w:jc w:val="both"/>
        <w:rPr>
          <w:sz w:val="28"/>
          <w:szCs w:val="28"/>
          <w:lang w:val="en-US"/>
        </w:rPr>
      </w:pPr>
    </w:p>
    <w:p w:rsidR="00787D41" w:rsidRDefault="00787D41" w:rsidP="00787D41">
      <w:pPr>
        <w:jc w:val="both"/>
        <w:rPr>
          <w:sz w:val="28"/>
          <w:szCs w:val="28"/>
        </w:rPr>
      </w:pPr>
      <w:r w:rsidRPr="002F44F5"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>Действую содой на плавиковую кислоту, получают фтористый натрий:</w:t>
      </w:r>
    </w:p>
    <w:p w:rsidR="00787D41" w:rsidRDefault="00787D41" w:rsidP="00787D41">
      <w:pPr>
        <w:jc w:val="both"/>
        <w:rPr>
          <w:sz w:val="28"/>
          <w:szCs w:val="28"/>
        </w:rPr>
      </w:pPr>
    </w:p>
    <w:p w:rsidR="00787D41" w:rsidRPr="002F44F5" w:rsidRDefault="00787D41" w:rsidP="00787D41">
      <w:pPr>
        <w:jc w:val="both"/>
        <w:rPr>
          <w:sz w:val="28"/>
          <w:szCs w:val="28"/>
          <w:lang w:val="en-US"/>
        </w:rPr>
      </w:pPr>
      <w:r w:rsidRPr="00AF7397">
        <w:rPr>
          <w:sz w:val="28"/>
          <w:szCs w:val="28"/>
        </w:rPr>
        <w:t xml:space="preserve">                             </w:t>
      </w:r>
      <w:r>
        <w:rPr>
          <w:sz w:val="28"/>
          <w:szCs w:val="28"/>
          <w:lang w:val="en-US"/>
        </w:rPr>
        <w:t>2HF + Na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CO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= 2NaF + CO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+ 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                         (</w:t>
      </w:r>
      <w:r w:rsidRPr="002F44F5">
        <w:rPr>
          <w:sz w:val="28"/>
          <w:szCs w:val="28"/>
          <w:lang w:val="en-US"/>
        </w:rPr>
        <w:t>1.36</w:t>
      </w:r>
      <w:r>
        <w:rPr>
          <w:sz w:val="28"/>
          <w:szCs w:val="28"/>
          <w:lang w:val="en-US"/>
        </w:rPr>
        <w:t>)</w:t>
      </w:r>
    </w:p>
    <w:p w:rsidR="00787D41" w:rsidRPr="002F44F5" w:rsidRDefault="00787D41" w:rsidP="00787D41">
      <w:pPr>
        <w:jc w:val="both"/>
        <w:rPr>
          <w:sz w:val="28"/>
          <w:szCs w:val="28"/>
          <w:lang w:val="en-US"/>
        </w:rPr>
      </w:pPr>
    </w:p>
    <w:p w:rsidR="00787D41" w:rsidRPr="00186FB1" w:rsidRDefault="00787D41" w:rsidP="00787D41">
      <w:pPr>
        <w:jc w:val="both"/>
        <w:rPr>
          <w:sz w:val="28"/>
          <w:szCs w:val="28"/>
        </w:rPr>
      </w:pPr>
      <w:r w:rsidRPr="00AF7397">
        <w:rPr>
          <w:sz w:val="28"/>
          <w:szCs w:val="28"/>
          <w:lang w:val="en-US"/>
        </w:rPr>
        <w:t xml:space="preserve">     </w:t>
      </w:r>
      <w:r w:rsidRPr="00AF7397">
        <w:rPr>
          <w:sz w:val="28"/>
          <w:szCs w:val="28"/>
          <w:lang w:val="en-US"/>
        </w:rPr>
        <w:tab/>
      </w:r>
      <w:r>
        <w:rPr>
          <w:sz w:val="28"/>
          <w:szCs w:val="28"/>
        </w:rPr>
        <w:t xml:space="preserve">1.4.2 Физико-химические свойства </w:t>
      </w:r>
      <w:proofErr w:type="spellStart"/>
      <w:r>
        <w:rPr>
          <w:sz w:val="28"/>
          <w:szCs w:val="28"/>
        </w:rPr>
        <w:t>криолитн</w:t>
      </w:r>
      <w:proofErr w:type="gramStart"/>
      <w:r>
        <w:rPr>
          <w:sz w:val="28"/>
          <w:szCs w:val="28"/>
        </w:rPr>
        <w:t>о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глинозёмных расплавов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Для получения алюминия используется </w:t>
      </w:r>
      <w:proofErr w:type="spellStart"/>
      <w:r>
        <w:rPr>
          <w:sz w:val="28"/>
          <w:szCs w:val="28"/>
        </w:rPr>
        <w:t>криолитн</w:t>
      </w:r>
      <w:proofErr w:type="gramStart"/>
      <w:r>
        <w:rPr>
          <w:sz w:val="28"/>
          <w:szCs w:val="28"/>
        </w:rPr>
        <w:t>о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глинозёмный расплав, который должен отвечать следующим требованиям: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он не должен содержать более электроотрицательные металлы, чем алюминий;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должен хорошо растворять глинозём;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являться относительно легкоплавким</w:t>
      </w:r>
      <w:proofErr w:type="gramStart"/>
      <w:r>
        <w:rPr>
          <w:sz w:val="28"/>
          <w:szCs w:val="28"/>
        </w:rPr>
        <w:t xml:space="preserve"> ;</w:t>
      </w:r>
      <w:proofErr w:type="gramEnd"/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его плотность должна быть меньше плотности алюминия, для исключения контакта жидкого алюминия с кислородом воздуха;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он должен быть жидкотекучим, что благоприятствует выделению газов и выравниванию состава расплава;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он не должен взаимодействовать с углеродистой футеровкой, анодом и катодом;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он должен обладать достаточно  высокой электропроводностью;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он не должен быть гигроскопичен;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он должен обладать малой летучестью при температуре процесса электролиза.</w:t>
      </w:r>
    </w:p>
    <w:p w:rsidR="00787D41" w:rsidRDefault="00787D41" w:rsidP="00787D41">
      <w:pPr>
        <w:jc w:val="both"/>
        <w:rPr>
          <w:sz w:val="28"/>
          <w:szCs w:val="28"/>
        </w:rPr>
      </w:pPr>
    </w:p>
    <w:p w:rsidR="00787D41" w:rsidRPr="001456EF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Этим требованиям отвечает расплав криолита с содержанием  3-5 %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en-US"/>
        </w:rPr>
        <w:t>F</w:t>
      </w:r>
      <w:r w:rsidRPr="001456EF">
        <w:rPr>
          <w:sz w:val="28"/>
          <w:szCs w:val="28"/>
          <w:vertAlign w:val="subscript"/>
        </w:rPr>
        <w:t>2</w:t>
      </w:r>
      <w:r w:rsidRPr="001456EF">
        <w:rPr>
          <w:sz w:val="28"/>
          <w:szCs w:val="28"/>
        </w:rPr>
        <w:t>,</w:t>
      </w:r>
    </w:p>
    <w:p w:rsidR="00787D41" w:rsidRDefault="00787D41" w:rsidP="00787D41">
      <w:pPr>
        <w:jc w:val="both"/>
        <w:rPr>
          <w:sz w:val="28"/>
          <w:szCs w:val="28"/>
        </w:rPr>
      </w:pPr>
      <w:r w:rsidRPr="002F44F5">
        <w:rPr>
          <w:sz w:val="28"/>
          <w:szCs w:val="28"/>
        </w:rPr>
        <w:t>4-5</w:t>
      </w:r>
      <w:r>
        <w:rPr>
          <w:sz w:val="28"/>
          <w:szCs w:val="28"/>
        </w:rPr>
        <w:t xml:space="preserve"> </w:t>
      </w:r>
      <w:r w:rsidRPr="002F44F5">
        <w:rPr>
          <w:sz w:val="28"/>
          <w:szCs w:val="28"/>
        </w:rPr>
        <w:t xml:space="preserve">% </w:t>
      </w:r>
      <w:proofErr w:type="spellStart"/>
      <w:r>
        <w:rPr>
          <w:sz w:val="28"/>
          <w:szCs w:val="28"/>
          <w:lang w:val="en-US"/>
        </w:rPr>
        <w:t>MgCl</w:t>
      </w:r>
      <w:proofErr w:type="spellEnd"/>
      <w:r w:rsidRPr="002F44F5">
        <w:rPr>
          <w:sz w:val="28"/>
          <w:szCs w:val="28"/>
          <w:vertAlign w:val="subscript"/>
        </w:rPr>
        <w:t>2</w:t>
      </w:r>
      <w:r w:rsidRPr="002F44F5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1,3-8 % </w:t>
      </w:r>
      <w:r>
        <w:rPr>
          <w:sz w:val="28"/>
          <w:szCs w:val="28"/>
          <w:lang w:val="en-US"/>
        </w:rPr>
        <w:t>Al</w:t>
      </w:r>
      <w:r w:rsidRPr="002F44F5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2F44F5">
        <w:rPr>
          <w:sz w:val="28"/>
          <w:szCs w:val="28"/>
          <w:vertAlign w:val="subscript"/>
        </w:rPr>
        <w:t>3</w:t>
      </w:r>
      <w:r w:rsidRPr="002F44F5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2F44F5">
        <w:rPr>
          <w:sz w:val="28"/>
          <w:szCs w:val="28"/>
        </w:rPr>
        <w:t xml:space="preserve"> 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Одной из основных характеристикой состава  расплава является его </w:t>
      </w:r>
      <w:proofErr w:type="spellStart"/>
      <w:r>
        <w:rPr>
          <w:sz w:val="28"/>
          <w:szCs w:val="28"/>
        </w:rPr>
        <w:t>криолитное</w:t>
      </w:r>
      <w:proofErr w:type="spellEnd"/>
      <w:r>
        <w:rPr>
          <w:sz w:val="28"/>
          <w:szCs w:val="28"/>
        </w:rPr>
        <w:t xml:space="preserve"> отношение, характеризующее молярное отношение </w:t>
      </w:r>
      <w:r w:rsidRPr="00300854">
        <w:rPr>
          <w:position w:val="-30"/>
          <w:sz w:val="28"/>
          <w:szCs w:val="28"/>
        </w:rPr>
        <w:object w:dxaOrig="5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pt;height:34pt" o:ole="">
            <v:imagedata r:id="rId5" o:title=""/>
          </v:shape>
          <o:OLEObject Type="Embed" ProgID="Equation.3" ShapeID="_x0000_i1025" DrawAspect="Content" ObjectID="_1576658796" r:id="rId6"/>
        </w:object>
      </w:r>
      <w:r>
        <w:rPr>
          <w:sz w:val="28"/>
          <w:szCs w:val="28"/>
        </w:rPr>
        <w:t xml:space="preserve"> </w:t>
      </w:r>
      <w:r w:rsidRPr="00300854">
        <w:rPr>
          <w:sz w:val="28"/>
          <w:szCs w:val="28"/>
        </w:rPr>
        <w:t xml:space="preserve"> в</w:t>
      </w:r>
      <w:r>
        <w:rPr>
          <w:sz w:val="28"/>
          <w:szCs w:val="28"/>
        </w:rPr>
        <w:t xml:space="preserve"> </w:t>
      </w:r>
      <w:r w:rsidRPr="00300854">
        <w:rPr>
          <w:sz w:val="28"/>
          <w:szCs w:val="28"/>
        </w:rPr>
        <w:t>расплаве</w:t>
      </w:r>
      <w:r>
        <w:rPr>
          <w:sz w:val="28"/>
          <w:szCs w:val="28"/>
        </w:rPr>
        <w:t xml:space="preserve">. Для чистого криолита это отношение равно 3. Такой расплав считается нейтральным. Если </w:t>
      </w:r>
      <w:proofErr w:type="spellStart"/>
      <w:r>
        <w:rPr>
          <w:sz w:val="28"/>
          <w:szCs w:val="28"/>
        </w:rPr>
        <w:t>криолитное</w:t>
      </w:r>
      <w:proofErr w:type="spellEnd"/>
      <w:r>
        <w:rPr>
          <w:sz w:val="28"/>
          <w:szCs w:val="28"/>
        </w:rPr>
        <w:t xml:space="preserve"> отношение </w:t>
      </w:r>
      <w:r w:rsidRPr="00300854">
        <w:rPr>
          <w:position w:val="-30"/>
          <w:sz w:val="28"/>
          <w:szCs w:val="28"/>
        </w:rPr>
        <w:object w:dxaOrig="580" w:dyaOrig="680">
          <v:shape id="_x0000_i1026" type="#_x0000_t75" style="width:29pt;height:34pt" o:ole="">
            <v:imagedata r:id="rId5" o:title=""/>
          </v:shape>
          <o:OLEObject Type="Embed" ProgID="Equation.3" ShapeID="_x0000_i1026" DrawAspect="Content" ObjectID="_1576658797" r:id="rId7"/>
        </w:object>
      </w:r>
      <w:r w:rsidRPr="00300854">
        <w:rPr>
          <w:sz w:val="28"/>
          <w:szCs w:val="28"/>
        </w:rPr>
        <w:t>&lt; 3</w:t>
      </w:r>
      <w:r>
        <w:rPr>
          <w:sz w:val="28"/>
          <w:szCs w:val="28"/>
        </w:rPr>
        <w:t xml:space="preserve">, то такой </w:t>
      </w:r>
      <w:r>
        <w:rPr>
          <w:sz w:val="28"/>
          <w:szCs w:val="28"/>
        </w:rPr>
        <w:lastRenderedPageBreak/>
        <w:t xml:space="preserve">расплав считается кислым, если </w:t>
      </w:r>
      <w:r w:rsidRPr="00300854">
        <w:rPr>
          <w:position w:val="-30"/>
          <w:sz w:val="28"/>
          <w:szCs w:val="28"/>
        </w:rPr>
        <w:object w:dxaOrig="580" w:dyaOrig="680">
          <v:shape id="_x0000_i1027" type="#_x0000_t75" style="width:29pt;height:34pt" o:ole="">
            <v:imagedata r:id="rId5" o:title=""/>
          </v:shape>
          <o:OLEObject Type="Embed" ProgID="Equation.3" ShapeID="_x0000_i1027" DrawAspect="Content" ObjectID="_1576658798" r:id="rId8"/>
        </w:object>
      </w:r>
      <w:r>
        <w:rPr>
          <w:sz w:val="28"/>
          <w:szCs w:val="28"/>
        </w:rPr>
        <w:t xml:space="preserve"> </w:t>
      </w:r>
      <w:r w:rsidRPr="00300854">
        <w:rPr>
          <w:sz w:val="28"/>
          <w:szCs w:val="28"/>
        </w:rPr>
        <w:t>&gt; 3</w:t>
      </w:r>
      <w:r>
        <w:rPr>
          <w:sz w:val="28"/>
          <w:szCs w:val="28"/>
        </w:rPr>
        <w:t xml:space="preserve">, то такой расплав называют щелочным. В промышленных электролизёрах </w:t>
      </w:r>
      <w:proofErr w:type="spellStart"/>
      <w:r>
        <w:rPr>
          <w:sz w:val="28"/>
          <w:szCs w:val="28"/>
        </w:rPr>
        <w:t>криолитное</w:t>
      </w:r>
      <w:proofErr w:type="spellEnd"/>
      <w:r>
        <w:rPr>
          <w:sz w:val="28"/>
          <w:szCs w:val="28"/>
        </w:rPr>
        <w:t xml:space="preserve"> отношение поддерживается в пределах 2,6-2,8.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Примеси </w:t>
      </w:r>
      <w:r>
        <w:rPr>
          <w:sz w:val="28"/>
          <w:szCs w:val="28"/>
          <w:lang w:val="en-US"/>
        </w:rPr>
        <w:t>N</w:t>
      </w:r>
      <w:r w:rsidRPr="00CE77E0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CE77E0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H</w:t>
      </w:r>
      <w:r w:rsidRPr="00CE77E0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CE77E0">
        <w:rPr>
          <w:sz w:val="28"/>
          <w:szCs w:val="28"/>
        </w:rPr>
        <w:t>,</w:t>
      </w:r>
      <w:proofErr w:type="spellStart"/>
      <w:r>
        <w:rPr>
          <w:sz w:val="28"/>
          <w:szCs w:val="28"/>
          <w:lang w:val="en-US"/>
        </w:rPr>
        <w:t>CaO</w:t>
      </w:r>
      <w:proofErr w:type="spellEnd"/>
      <w:r w:rsidRPr="00CE77E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CE77E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которые всегда присутствуют в криолите и глинозёме разлагают в расплаве  криолит и повышают </w:t>
      </w:r>
      <w:proofErr w:type="spellStart"/>
      <w:r>
        <w:rPr>
          <w:sz w:val="28"/>
          <w:szCs w:val="28"/>
        </w:rPr>
        <w:t>криолитное</w:t>
      </w:r>
      <w:proofErr w:type="spellEnd"/>
      <w:r>
        <w:rPr>
          <w:sz w:val="28"/>
          <w:szCs w:val="28"/>
        </w:rPr>
        <w:t xml:space="preserve"> отношение:  </w:t>
      </w:r>
    </w:p>
    <w:p w:rsidR="00787D41" w:rsidRDefault="00787D41" w:rsidP="00787D41">
      <w:pPr>
        <w:jc w:val="both"/>
        <w:rPr>
          <w:sz w:val="28"/>
          <w:szCs w:val="28"/>
        </w:rPr>
      </w:pPr>
    </w:p>
    <w:p w:rsidR="00787D41" w:rsidRPr="002F44F5" w:rsidRDefault="00787D41" w:rsidP="00787D41">
      <w:pPr>
        <w:jc w:val="both"/>
        <w:rPr>
          <w:sz w:val="28"/>
          <w:szCs w:val="28"/>
          <w:lang w:val="en-US"/>
        </w:rPr>
      </w:pPr>
      <w:r w:rsidRPr="00AF7397">
        <w:rPr>
          <w:sz w:val="28"/>
          <w:szCs w:val="28"/>
        </w:rPr>
        <w:t xml:space="preserve">                                 </w:t>
      </w:r>
      <w:r w:rsidRPr="002F44F5">
        <w:rPr>
          <w:sz w:val="28"/>
          <w:szCs w:val="28"/>
          <w:lang w:val="en-US"/>
        </w:rPr>
        <w:t>2Na</w:t>
      </w:r>
      <w:r w:rsidRPr="002F44F5">
        <w:rPr>
          <w:sz w:val="28"/>
          <w:szCs w:val="28"/>
          <w:vertAlign w:val="subscript"/>
          <w:lang w:val="en-US"/>
        </w:rPr>
        <w:t>3</w:t>
      </w:r>
      <w:r w:rsidRPr="002F44F5">
        <w:rPr>
          <w:sz w:val="28"/>
          <w:szCs w:val="28"/>
          <w:lang w:val="en-US"/>
        </w:rPr>
        <w:t>AlF</w:t>
      </w:r>
      <w:r w:rsidRPr="002F44F5">
        <w:rPr>
          <w:sz w:val="28"/>
          <w:szCs w:val="28"/>
          <w:vertAlign w:val="subscript"/>
          <w:lang w:val="en-US"/>
        </w:rPr>
        <w:t>6</w:t>
      </w:r>
      <w:r w:rsidRPr="002F44F5">
        <w:rPr>
          <w:sz w:val="28"/>
          <w:szCs w:val="28"/>
          <w:lang w:val="en-US"/>
        </w:rPr>
        <w:t xml:space="preserve"> + 3</w:t>
      </w:r>
      <w:r>
        <w:rPr>
          <w:sz w:val="28"/>
          <w:szCs w:val="28"/>
          <w:lang w:val="en-US"/>
        </w:rPr>
        <w:t>Na</w:t>
      </w:r>
      <w:r w:rsidRPr="002F44F5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 w:rsidRPr="002F44F5">
        <w:rPr>
          <w:sz w:val="28"/>
          <w:szCs w:val="28"/>
          <w:lang w:val="en-US"/>
        </w:rPr>
        <w:t xml:space="preserve"> = </w:t>
      </w:r>
      <w:r>
        <w:rPr>
          <w:sz w:val="28"/>
          <w:szCs w:val="28"/>
          <w:lang w:val="en-US"/>
        </w:rPr>
        <w:t>Al</w:t>
      </w:r>
      <w:r w:rsidRPr="002F44F5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 w:rsidRPr="002F44F5">
        <w:rPr>
          <w:sz w:val="28"/>
          <w:szCs w:val="28"/>
          <w:vertAlign w:val="subscript"/>
          <w:lang w:val="en-US"/>
        </w:rPr>
        <w:t>3</w:t>
      </w:r>
      <w:r w:rsidRPr="002F44F5">
        <w:rPr>
          <w:sz w:val="28"/>
          <w:szCs w:val="28"/>
          <w:lang w:val="en-US"/>
        </w:rPr>
        <w:t xml:space="preserve"> + 12</w:t>
      </w:r>
      <w:r>
        <w:rPr>
          <w:sz w:val="28"/>
          <w:szCs w:val="28"/>
          <w:lang w:val="en-US"/>
        </w:rPr>
        <w:t>NaF</w:t>
      </w:r>
      <w:r w:rsidRPr="002F44F5">
        <w:rPr>
          <w:sz w:val="28"/>
          <w:szCs w:val="28"/>
          <w:lang w:val="en-US"/>
        </w:rPr>
        <w:t xml:space="preserve">                   </w:t>
      </w:r>
      <w:r w:rsidRPr="00AF7397">
        <w:rPr>
          <w:sz w:val="28"/>
          <w:szCs w:val="28"/>
          <w:lang w:val="en-US"/>
        </w:rPr>
        <w:tab/>
      </w:r>
      <w:r w:rsidRPr="002F44F5">
        <w:rPr>
          <w:sz w:val="28"/>
          <w:szCs w:val="28"/>
          <w:lang w:val="en-US"/>
        </w:rPr>
        <w:t>(1.37)</w:t>
      </w:r>
    </w:p>
    <w:p w:rsidR="00787D41" w:rsidRPr="002F44F5" w:rsidRDefault="00787D41" w:rsidP="00787D41">
      <w:pPr>
        <w:jc w:val="both"/>
        <w:rPr>
          <w:sz w:val="28"/>
          <w:szCs w:val="28"/>
          <w:lang w:val="en-US"/>
        </w:rPr>
      </w:pPr>
    </w:p>
    <w:p w:rsidR="00787D41" w:rsidRDefault="00787D41" w:rsidP="00787D41">
      <w:pPr>
        <w:jc w:val="both"/>
        <w:rPr>
          <w:sz w:val="28"/>
          <w:szCs w:val="28"/>
          <w:lang w:val="en-US"/>
        </w:rPr>
      </w:pPr>
      <w:r w:rsidRPr="002F44F5">
        <w:rPr>
          <w:sz w:val="28"/>
          <w:szCs w:val="28"/>
          <w:lang w:val="en-US"/>
        </w:rPr>
        <w:t xml:space="preserve">                           </w:t>
      </w:r>
      <w:r w:rsidRPr="00CE77E0">
        <w:rPr>
          <w:sz w:val="28"/>
          <w:szCs w:val="28"/>
          <w:lang w:val="en-US"/>
        </w:rPr>
        <w:t>2Na</w:t>
      </w:r>
      <w:r>
        <w:rPr>
          <w:sz w:val="28"/>
          <w:szCs w:val="28"/>
          <w:vertAlign w:val="subscript"/>
          <w:lang w:val="en-US"/>
        </w:rPr>
        <w:t>3</w:t>
      </w:r>
      <w:r w:rsidRPr="00CE77E0">
        <w:rPr>
          <w:sz w:val="28"/>
          <w:szCs w:val="28"/>
          <w:lang w:val="en-US"/>
        </w:rPr>
        <w:t>AlF</w:t>
      </w:r>
      <w:r>
        <w:rPr>
          <w:sz w:val="28"/>
          <w:szCs w:val="28"/>
          <w:vertAlign w:val="subscript"/>
          <w:lang w:val="en-US"/>
        </w:rPr>
        <w:t>6</w:t>
      </w:r>
      <w:r>
        <w:rPr>
          <w:sz w:val="28"/>
          <w:szCs w:val="28"/>
          <w:lang w:val="en-US"/>
        </w:rPr>
        <w:t xml:space="preserve"> + 3CaO = Al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+ 3CaF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+6NaF                   (</w:t>
      </w:r>
      <w:r w:rsidRPr="002F44F5">
        <w:rPr>
          <w:sz w:val="28"/>
          <w:szCs w:val="28"/>
          <w:lang w:val="en-US"/>
        </w:rPr>
        <w:t>1.38</w:t>
      </w:r>
      <w:r>
        <w:rPr>
          <w:sz w:val="28"/>
          <w:szCs w:val="28"/>
          <w:lang w:val="en-US"/>
        </w:rPr>
        <w:t>)</w:t>
      </w:r>
    </w:p>
    <w:p w:rsidR="00787D41" w:rsidRDefault="00787D41" w:rsidP="00787D41">
      <w:pPr>
        <w:jc w:val="both"/>
        <w:rPr>
          <w:sz w:val="28"/>
          <w:szCs w:val="28"/>
          <w:lang w:val="en-US"/>
        </w:rPr>
      </w:pPr>
    </w:p>
    <w:p w:rsidR="00787D41" w:rsidRDefault="00787D41" w:rsidP="00787D41">
      <w:pPr>
        <w:jc w:val="both"/>
        <w:rPr>
          <w:sz w:val="28"/>
          <w:szCs w:val="28"/>
          <w:lang w:val="en-US"/>
        </w:rPr>
      </w:pPr>
      <w:r w:rsidRPr="00CE77E0">
        <w:rPr>
          <w:sz w:val="28"/>
          <w:szCs w:val="28"/>
          <w:lang w:val="en-US"/>
        </w:rPr>
        <w:t xml:space="preserve">                  </w:t>
      </w:r>
      <w:r>
        <w:rPr>
          <w:sz w:val="28"/>
          <w:szCs w:val="28"/>
          <w:lang w:val="en-US"/>
        </w:rPr>
        <w:t xml:space="preserve">   </w:t>
      </w:r>
      <w:r w:rsidRPr="002F44F5">
        <w:rPr>
          <w:sz w:val="28"/>
          <w:szCs w:val="28"/>
          <w:lang w:val="en-US"/>
        </w:rPr>
        <w:t xml:space="preserve">   </w:t>
      </w:r>
      <w:r>
        <w:rPr>
          <w:sz w:val="28"/>
          <w:szCs w:val="28"/>
          <w:lang w:val="en-US"/>
        </w:rPr>
        <w:t xml:space="preserve"> </w:t>
      </w:r>
      <w:r w:rsidRPr="00CE77E0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4</w:t>
      </w:r>
      <w:r w:rsidRPr="00CE77E0">
        <w:rPr>
          <w:sz w:val="28"/>
          <w:szCs w:val="28"/>
          <w:lang w:val="en-US"/>
        </w:rPr>
        <w:t>Na</w:t>
      </w:r>
      <w:r>
        <w:rPr>
          <w:sz w:val="28"/>
          <w:szCs w:val="28"/>
          <w:vertAlign w:val="subscript"/>
          <w:lang w:val="en-US"/>
        </w:rPr>
        <w:t>3</w:t>
      </w:r>
      <w:r w:rsidRPr="00CE77E0">
        <w:rPr>
          <w:sz w:val="28"/>
          <w:szCs w:val="28"/>
          <w:lang w:val="en-US"/>
        </w:rPr>
        <w:t>AlF</w:t>
      </w:r>
      <w:r>
        <w:rPr>
          <w:sz w:val="28"/>
          <w:szCs w:val="28"/>
          <w:vertAlign w:val="subscript"/>
          <w:lang w:val="en-US"/>
        </w:rPr>
        <w:t>6</w:t>
      </w:r>
      <w:r>
        <w:rPr>
          <w:sz w:val="28"/>
          <w:szCs w:val="28"/>
          <w:lang w:val="en-US"/>
        </w:rPr>
        <w:t xml:space="preserve"> + 3SiO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= Al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+ 12NaF + 3SiF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 xml:space="preserve">                  (</w:t>
      </w:r>
      <w:r w:rsidRPr="002F44F5">
        <w:rPr>
          <w:sz w:val="28"/>
          <w:szCs w:val="28"/>
          <w:lang w:val="en-US"/>
        </w:rPr>
        <w:t>1.39</w:t>
      </w:r>
      <w:r>
        <w:rPr>
          <w:sz w:val="28"/>
          <w:szCs w:val="28"/>
          <w:lang w:val="en-US"/>
        </w:rPr>
        <w:t>)</w:t>
      </w:r>
    </w:p>
    <w:p w:rsidR="00787D41" w:rsidRDefault="00787D41" w:rsidP="00787D41">
      <w:pPr>
        <w:jc w:val="both"/>
        <w:rPr>
          <w:sz w:val="28"/>
          <w:szCs w:val="28"/>
          <w:lang w:val="en-US"/>
        </w:rPr>
      </w:pPr>
    </w:p>
    <w:p w:rsidR="00787D41" w:rsidRDefault="00787D41" w:rsidP="00787D41">
      <w:pPr>
        <w:jc w:val="both"/>
        <w:rPr>
          <w:sz w:val="28"/>
          <w:szCs w:val="28"/>
          <w:lang w:val="en-US"/>
        </w:rPr>
      </w:pPr>
      <w:r w:rsidRPr="00CE77E0">
        <w:rPr>
          <w:sz w:val="28"/>
          <w:szCs w:val="28"/>
          <w:lang w:val="en-US"/>
        </w:rPr>
        <w:t xml:space="preserve">                  </w:t>
      </w:r>
      <w:r>
        <w:rPr>
          <w:sz w:val="28"/>
          <w:szCs w:val="28"/>
          <w:lang w:val="en-US"/>
        </w:rPr>
        <w:t xml:space="preserve">        </w:t>
      </w:r>
      <w:r w:rsidRPr="00CE77E0">
        <w:rPr>
          <w:sz w:val="28"/>
          <w:szCs w:val="28"/>
          <w:lang w:val="en-US"/>
        </w:rPr>
        <w:t xml:space="preserve"> 2Na</w:t>
      </w:r>
      <w:r>
        <w:rPr>
          <w:sz w:val="28"/>
          <w:szCs w:val="28"/>
          <w:vertAlign w:val="subscript"/>
          <w:lang w:val="en-US"/>
        </w:rPr>
        <w:t>3</w:t>
      </w:r>
      <w:r w:rsidRPr="00CE77E0">
        <w:rPr>
          <w:sz w:val="28"/>
          <w:szCs w:val="28"/>
          <w:lang w:val="en-US"/>
        </w:rPr>
        <w:t>AlF</w:t>
      </w:r>
      <w:r>
        <w:rPr>
          <w:sz w:val="28"/>
          <w:szCs w:val="28"/>
          <w:vertAlign w:val="subscript"/>
          <w:lang w:val="en-US"/>
        </w:rPr>
        <w:t>6</w:t>
      </w:r>
      <w:r>
        <w:rPr>
          <w:sz w:val="28"/>
          <w:szCs w:val="28"/>
          <w:lang w:val="en-US"/>
        </w:rPr>
        <w:t xml:space="preserve"> + 3H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 = Al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+ 6NaF </w:t>
      </w:r>
      <w:proofErr w:type="gramStart"/>
      <w:r>
        <w:rPr>
          <w:sz w:val="28"/>
          <w:szCs w:val="28"/>
          <w:lang w:val="en-US"/>
        </w:rPr>
        <w:t>+  6HF</w:t>
      </w:r>
      <w:proofErr w:type="gramEnd"/>
      <w:r>
        <w:rPr>
          <w:sz w:val="28"/>
          <w:szCs w:val="28"/>
          <w:lang w:val="en-US"/>
        </w:rPr>
        <w:t xml:space="preserve">                  </w:t>
      </w:r>
      <w:r w:rsidRPr="002F44F5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(</w:t>
      </w:r>
      <w:r w:rsidRPr="002F44F5">
        <w:rPr>
          <w:sz w:val="28"/>
          <w:szCs w:val="28"/>
          <w:lang w:val="en-US"/>
        </w:rPr>
        <w:t>1.40</w:t>
      </w:r>
      <w:r>
        <w:rPr>
          <w:sz w:val="28"/>
          <w:szCs w:val="28"/>
          <w:lang w:val="en-US"/>
        </w:rPr>
        <w:t>)</w:t>
      </w:r>
    </w:p>
    <w:p w:rsidR="00787D41" w:rsidRDefault="00787D41" w:rsidP="00787D41">
      <w:pPr>
        <w:jc w:val="both"/>
        <w:rPr>
          <w:sz w:val="28"/>
          <w:szCs w:val="28"/>
          <w:lang w:val="en-US"/>
        </w:rPr>
      </w:pPr>
    </w:p>
    <w:p w:rsidR="00787D41" w:rsidRDefault="00787D41" w:rsidP="00787D41">
      <w:pPr>
        <w:jc w:val="both"/>
        <w:rPr>
          <w:sz w:val="28"/>
          <w:szCs w:val="28"/>
        </w:rPr>
      </w:pPr>
      <w:r w:rsidRPr="002F44F5">
        <w:rPr>
          <w:sz w:val="28"/>
          <w:szCs w:val="28"/>
          <w:lang w:val="en-US"/>
        </w:rPr>
        <w:t xml:space="preserve">     </w:t>
      </w:r>
      <w:r w:rsidRPr="00AF7397">
        <w:rPr>
          <w:sz w:val="28"/>
          <w:szCs w:val="28"/>
          <w:lang w:val="en-US"/>
        </w:rPr>
        <w:tab/>
      </w:r>
      <w:r>
        <w:rPr>
          <w:sz w:val="28"/>
          <w:szCs w:val="28"/>
        </w:rPr>
        <w:t xml:space="preserve">В этом случае в расплав добавляют </w:t>
      </w:r>
      <w:proofErr w:type="spellStart"/>
      <w:r>
        <w:rPr>
          <w:sz w:val="28"/>
          <w:szCs w:val="28"/>
          <w:lang w:val="en-US"/>
        </w:rPr>
        <w:t>AlF</w:t>
      </w:r>
      <w:proofErr w:type="spellEnd"/>
      <w:r w:rsidRPr="00CE77E0">
        <w:rPr>
          <w:sz w:val="28"/>
          <w:szCs w:val="28"/>
          <w:vertAlign w:val="subscript"/>
        </w:rPr>
        <w:t>3</w:t>
      </w:r>
      <w:r w:rsidRPr="00CE77E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для снижения </w:t>
      </w:r>
      <w:proofErr w:type="spellStart"/>
      <w:r>
        <w:rPr>
          <w:sz w:val="28"/>
          <w:szCs w:val="28"/>
        </w:rPr>
        <w:t>криолитного</w:t>
      </w:r>
      <w:proofErr w:type="spellEnd"/>
      <w:r>
        <w:rPr>
          <w:sz w:val="28"/>
          <w:szCs w:val="28"/>
        </w:rPr>
        <w:t xml:space="preserve"> отношения. 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В других случаях, как например, из-за впитывания угольной футеровкой ванны </w:t>
      </w:r>
      <w:proofErr w:type="spellStart"/>
      <w:r>
        <w:rPr>
          <w:sz w:val="28"/>
          <w:szCs w:val="28"/>
          <w:lang w:val="en-US"/>
        </w:rPr>
        <w:t>NaF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криолитное</w:t>
      </w:r>
      <w:proofErr w:type="spellEnd"/>
      <w:r>
        <w:rPr>
          <w:sz w:val="28"/>
          <w:szCs w:val="28"/>
        </w:rPr>
        <w:t xml:space="preserve"> отношение может снижаться. Тогда для поддержания нужного </w:t>
      </w:r>
      <w:proofErr w:type="spellStart"/>
      <w:r>
        <w:rPr>
          <w:sz w:val="28"/>
          <w:szCs w:val="28"/>
        </w:rPr>
        <w:t>криолитного</w:t>
      </w:r>
      <w:proofErr w:type="spellEnd"/>
      <w:r>
        <w:rPr>
          <w:sz w:val="28"/>
          <w:szCs w:val="28"/>
        </w:rPr>
        <w:t xml:space="preserve"> отношения в расплав добавляют </w:t>
      </w:r>
      <w:proofErr w:type="spellStart"/>
      <w:r>
        <w:rPr>
          <w:sz w:val="28"/>
          <w:szCs w:val="28"/>
          <w:lang w:val="en-US"/>
        </w:rPr>
        <w:t>NaF</w:t>
      </w:r>
      <w:proofErr w:type="spellEnd"/>
      <w:r w:rsidRPr="00733CC4">
        <w:rPr>
          <w:sz w:val="28"/>
          <w:szCs w:val="28"/>
        </w:rPr>
        <w:t>.</w:t>
      </w:r>
      <w:r>
        <w:rPr>
          <w:sz w:val="28"/>
          <w:szCs w:val="28"/>
        </w:rPr>
        <w:t xml:space="preserve"> Таким образом, фтористые натрий и алюминий необходимы для регулирования </w:t>
      </w:r>
      <w:proofErr w:type="spellStart"/>
      <w:r>
        <w:rPr>
          <w:sz w:val="28"/>
          <w:szCs w:val="28"/>
        </w:rPr>
        <w:t>криолитного</w:t>
      </w:r>
      <w:proofErr w:type="spellEnd"/>
      <w:r>
        <w:rPr>
          <w:sz w:val="28"/>
          <w:szCs w:val="28"/>
        </w:rPr>
        <w:t xml:space="preserve"> отношения в расплаве. 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  <w:t xml:space="preserve">Температура плавления чистого криолита составляет 1000 </w:t>
      </w:r>
      <w:proofErr w:type="spellStart"/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 xml:space="preserve">. Добавление в расплав </w:t>
      </w:r>
      <w:proofErr w:type="spellStart"/>
      <w:r>
        <w:rPr>
          <w:sz w:val="28"/>
          <w:szCs w:val="28"/>
          <w:lang w:val="en-US"/>
        </w:rPr>
        <w:t>CaF</w:t>
      </w:r>
      <w:proofErr w:type="spellEnd"/>
      <w:r w:rsidRPr="00873628">
        <w:rPr>
          <w:sz w:val="28"/>
          <w:szCs w:val="28"/>
          <w:vertAlign w:val="subscript"/>
        </w:rPr>
        <w:t>2</w:t>
      </w:r>
      <w:r w:rsidRPr="00873628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873628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MgF</w:t>
      </w:r>
      <w:proofErr w:type="spellEnd"/>
      <w:r w:rsidRPr="00873628">
        <w:rPr>
          <w:sz w:val="28"/>
          <w:szCs w:val="28"/>
          <w:vertAlign w:val="subscript"/>
        </w:rPr>
        <w:t>2</w:t>
      </w:r>
      <w:r w:rsidRPr="0087362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температуру плавления расплава. Поэтому процесс электролиза алюминия проводят при температурах 930-950 </w:t>
      </w:r>
      <w:proofErr w:type="spellStart"/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>.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  <w:t xml:space="preserve">Нахождение </w:t>
      </w:r>
      <w:r>
        <w:rPr>
          <w:sz w:val="28"/>
          <w:szCs w:val="28"/>
          <w:lang w:val="en-US"/>
        </w:rPr>
        <w:t>Al</w:t>
      </w:r>
      <w:r w:rsidRPr="00DE1D5C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DE1D5C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в расплаве в растворённом состоянии существенно облегчает процесс электролиза. Величина растворимости глинозёма в </w:t>
      </w:r>
      <w:proofErr w:type="spellStart"/>
      <w:r>
        <w:rPr>
          <w:sz w:val="28"/>
          <w:szCs w:val="28"/>
        </w:rPr>
        <w:t>киолитно</w:t>
      </w:r>
      <w:proofErr w:type="spellEnd"/>
      <w:r>
        <w:rPr>
          <w:sz w:val="28"/>
          <w:szCs w:val="28"/>
        </w:rPr>
        <w:t xml:space="preserve">-глинозёмном расплаве в первую очередь зависит от </w:t>
      </w:r>
      <w:proofErr w:type="spellStart"/>
      <w:r>
        <w:rPr>
          <w:sz w:val="28"/>
          <w:szCs w:val="28"/>
        </w:rPr>
        <w:t>криолитного</w:t>
      </w:r>
      <w:proofErr w:type="spellEnd"/>
      <w:r>
        <w:rPr>
          <w:sz w:val="28"/>
          <w:szCs w:val="28"/>
        </w:rPr>
        <w:t xml:space="preserve"> отношения, которое сложным образом влияет на растворимость глинозёма. Увеличение </w:t>
      </w:r>
      <w:proofErr w:type="spellStart"/>
      <w:r>
        <w:rPr>
          <w:sz w:val="28"/>
          <w:szCs w:val="28"/>
        </w:rPr>
        <w:t>криолитного</w:t>
      </w:r>
      <w:proofErr w:type="spellEnd"/>
      <w:r>
        <w:rPr>
          <w:sz w:val="28"/>
          <w:szCs w:val="28"/>
        </w:rPr>
        <w:t xml:space="preserve"> отношения до 13 повышает растворимость глинозёма. Дальнейшее увеличение </w:t>
      </w:r>
      <w:proofErr w:type="spellStart"/>
      <w:r>
        <w:rPr>
          <w:sz w:val="28"/>
          <w:szCs w:val="28"/>
        </w:rPr>
        <w:t>криолитного</w:t>
      </w:r>
      <w:proofErr w:type="spellEnd"/>
      <w:r>
        <w:rPr>
          <w:sz w:val="28"/>
          <w:szCs w:val="28"/>
        </w:rPr>
        <w:t xml:space="preserve"> отношения снижает растворимость глинозёма в расплаве. 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Добавление к расплаву С</w:t>
      </w:r>
      <w:proofErr w:type="spellStart"/>
      <w:r>
        <w:rPr>
          <w:sz w:val="28"/>
          <w:szCs w:val="28"/>
          <w:lang w:val="en-US"/>
        </w:rPr>
        <w:t>aF</w:t>
      </w:r>
      <w:proofErr w:type="spellEnd"/>
      <w:r w:rsidRPr="00DE1D5C">
        <w:rPr>
          <w:sz w:val="28"/>
          <w:szCs w:val="28"/>
          <w:vertAlign w:val="subscript"/>
        </w:rPr>
        <w:t>2</w:t>
      </w:r>
      <w:r w:rsidRPr="00DE1D5C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DE1D5C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MgF</w:t>
      </w:r>
      <w:proofErr w:type="spellEnd"/>
      <w:r w:rsidRPr="00DE1D5C">
        <w:rPr>
          <w:sz w:val="28"/>
          <w:szCs w:val="28"/>
          <w:vertAlign w:val="subscript"/>
        </w:rPr>
        <w:t>2</w:t>
      </w:r>
      <w:r w:rsidRPr="00DE1D5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снижает растворимость глинозёма. Кроме того, они снижают скорость растворения глинозёма. Поэтому в расплаве поддерживают оптимальное содержание фторидов кальция и магния. Их суммарное содержание в расплаве обычно не превышает 10 %. Это обеспечивает достаточное снижение температуры плавления расплава и достаточно высокую растворимость глинозёма. На практике содержание глинозёма в расплаве поддерживают в пределах 8%. </w:t>
      </w:r>
    </w:p>
    <w:p w:rsidR="00787D41" w:rsidRDefault="00787D41" w:rsidP="00787D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Из всех компонентов расплава наибольшей  вязкостью обладает чистый криолит. Добавление к расплаву </w:t>
      </w:r>
      <w:proofErr w:type="spellStart"/>
      <w:r>
        <w:rPr>
          <w:sz w:val="28"/>
          <w:szCs w:val="28"/>
          <w:lang w:val="en-US"/>
        </w:rPr>
        <w:t>CaF</w:t>
      </w:r>
      <w:proofErr w:type="spellEnd"/>
      <w:r w:rsidRPr="004A2BD9">
        <w:rPr>
          <w:sz w:val="28"/>
          <w:szCs w:val="28"/>
          <w:vertAlign w:val="subscript"/>
        </w:rPr>
        <w:t>2</w:t>
      </w:r>
      <w:r w:rsidRPr="004A2BD9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4A2BD9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MgF</w:t>
      </w:r>
      <w:proofErr w:type="spellEnd"/>
      <w:r w:rsidRPr="004A2BD9">
        <w:rPr>
          <w:sz w:val="28"/>
          <w:szCs w:val="28"/>
          <w:vertAlign w:val="subscript"/>
        </w:rPr>
        <w:t>2</w:t>
      </w:r>
      <w:r w:rsidRPr="004A2BD9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bookmarkStart w:id="0" w:name="_GoBack"/>
      <w:bookmarkEnd w:id="0"/>
      <w:r>
        <w:rPr>
          <w:sz w:val="28"/>
          <w:szCs w:val="28"/>
        </w:rPr>
        <w:t xml:space="preserve">пособствуют повышению вязкости расплава. Однако определяющую роль в изменении вязкости расплава играет глинозём. Так увеличение в расплаве  концентрации </w:t>
      </w:r>
      <w:r>
        <w:rPr>
          <w:sz w:val="28"/>
          <w:szCs w:val="28"/>
        </w:rPr>
        <w:lastRenderedPageBreak/>
        <w:t xml:space="preserve">растворённого </w:t>
      </w:r>
      <w:r>
        <w:rPr>
          <w:sz w:val="28"/>
          <w:szCs w:val="28"/>
          <w:lang w:val="en-US"/>
        </w:rPr>
        <w:t>Al</w:t>
      </w:r>
      <w:r w:rsidRPr="007B68F2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7B68F2">
        <w:rPr>
          <w:sz w:val="28"/>
          <w:szCs w:val="28"/>
          <w:vertAlign w:val="subscript"/>
        </w:rPr>
        <w:t>3</w:t>
      </w:r>
      <w:r w:rsidRPr="007B68F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до 10 % увеличивает вязкость расплава на 23 %, по сравнению с вязкостью  чистого криолита при 1000 </w:t>
      </w:r>
      <w:proofErr w:type="spellStart"/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 xml:space="preserve">. Вязкость промышленных электролитов при 1000 </w:t>
      </w:r>
      <w:proofErr w:type="spellStart"/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 xml:space="preserve"> составляет порядка 3,25-3,40 </w:t>
      </w:r>
      <w:proofErr w:type="spellStart"/>
      <w:r>
        <w:rPr>
          <w:sz w:val="28"/>
          <w:szCs w:val="28"/>
        </w:rPr>
        <w:t>спз</w:t>
      </w:r>
      <w:proofErr w:type="spellEnd"/>
      <w:r>
        <w:rPr>
          <w:sz w:val="28"/>
          <w:szCs w:val="28"/>
        </w:rPr>
        <w:t>.</w:t>
      </w:r>
    </w:p>
    <w:p w:rsidR="00BA5ABA" w:rsidRDefault="00BA5ABA"/>
    <w:sectPr w:rsidR="00BA5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D41"/>
    <w:rsid w:val="00787D41"/>
    <w:rsid w:val="008248A8"/>
    <w:rsid w:val="00BA5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D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D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1016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1</cp:revision>
  <dcterms:created xsi:type="dcterms:W3CDTF">2018-01-05T06:00:00Z</dcterms:created>
  <dcterms:modified xsi:type="dcterms:W3CDTF">2018-01-05T06:00:00Z</dcterms:modified>
</cp:coreProperties>
</file>